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3516" w14:textId="49C9A210" w:rsidR="00CA0B16" w:rsidRPr="00CA0B16" w:rsidRDefault="00CA0B16" w:rsidP="00CA0B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hr-HR"/>
          <w14:ligatures w14:val="none"/>
        </w:rPr>
      </w:pPr>
      <w:r w:rsidRPr="00CA0B16">
        <w:rPr>
          <w:rFonts w:ascii="Calibri" w:eastAsia="Times New Roman" w:hAnsi="Calibri" w:cs="Calibri"/>
          <w:b/>
          <w:bCs/>
          <w:kern w:val="0"/>
          <w:sz w:val="28"/>
          <w:szCs w:val="28"/>
          <w:lang w:eastAsia="hr-HR"/>
          <w14:ligatures w14:val="none"/>
        </w:rPr>
        <w:t xml:space="preserve">UPISI 1. GODINE STUDIJA </w:t>
      </w:r>
      <w:r w:rsidR="008F59D4">
        <w:rPr>
          <w:rFonts w:ascii="Calibri" w:eastAsia="Times New Roman" w:hAnsi="Calibri" w:cs="Calibri"/>
          <w:b/>
          <w:bCs/>
          <w:kern w:val="0"/>
          <w:sz w:val="28"/>
          <w:szCs w:val="28"/>
          <w:lang w:eastAsia="hr-HR"/>
          <w14:ligatures w14:val="none"/>
        </w:rPr>
        <w:t>MEDITERANSK</w:t>
      </w:r>
      <w:r w:rsidR="00ED2E83">
        <w:rPr>
          <w:rFonts w:ascii="Calibri" w:eastAsia="Times New Roman" w:hAnsi="Calibri" w:cs="Calibri"/>
          <w:b/>
          <w:bCs/>
          <w:kern w:val="0"/>
          <w:sz w:val="28"/>
          <w:szCs w:val="28"/>
          <w:lang w:eastAsia="hr-HR"/>
          <w14:ligatures w14:val="none"/>
        </w:rPr>
        <w:t>E</w:t>
      </w:r>
      <w:r w:rsidR="008F59D4">
        <w:rPr>
          <w:rFonts w:ascii="Calibri" w:eastAsia="Times New Roman" w:hAnsi="Calibri" w:cs="Calibri"/>
          <w:b/>
          <w:bCs/>
          <w:kern w:val="0"/>
          <w:sz w:val="28"/>
          <w:szCs w:val="28"/>
          <w:lang w:eastAsia="hr-HR"/>
          <w14:ligatures w14:val="none"/>
        </w:rPr>
        <w:t xml:space="preserve"> POLJOPRIVREDE </w:t>
      </w:r>
    </w:p>
    <w:p w14:paraId="7F0925D1" w14:textId="611FD076" w:rsidR="0059139F" w:rsidRPr="0059139F" w:rsidRDefault="0059139F" w:rsidP="0059139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Upis prv</w:t>
      </w:r>
      <w:r w:rsidR="00444418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e</w:t>
      </w: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godin</w:t>
      </w:r>
      <w:r w:rsidR="00444418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e</w:t>
      </w: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prijediplomsk</w:t>
      </w:r>
      <w:r w:rsidRPr="00CD55D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og</w:t>
      </w: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sveučiliš</w:t>
      </w:r>
      <w:r w:rsidRPr="00CD55D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nog studija</w:t>
      </w:r>
      <w:r w:rsidR="00C663B9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Mediteranska poljoprivreda </w:t>
      </w:r>
      <w:r w:rsidRPr="00CD55DE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</w:t>
      </w: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obavljat će se </w:t>
      </w:r>
      <w:r w:rsidR="00C663B9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na</w:t>
      </w: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na temelju rang lista Nacionalnoga informacijskog sustava prijava na visoka učilišta (</w:t>
      </w:r>
      <w:proofErr w:type="spellStart"/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NISpVU</w:t>
      </w:r>
      <w:proofErr w:type="spellEnd"/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). </w:t>
      </w:r>
    </w:p>
    <w:p w14:paraId="5444A96E" w14:textId="4B49BFA4" w:rsidR="0059139F" w:rsidRDefault="0059139F" w:rsidP="0059139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Svi pristupnici koji se nalaze na konačnoj rang</w:t>
      </w:r>
      <w:r w:rsidR="006C6122" w:rsidRPr="00CD55D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listi </w:t>
      </w:r>
      <w:r w:rsidRPr="00CD55DE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za upis studija </w:t>
      </w: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trebaju osobno ili putem opunomoćenika, pristupiti upisima.</w:t>
      </w:r>
    </w:p>
    <w:p w14:paraId="38718247" w14:textId="2971EB2F" w:rsidR="00444418" w:rsidRDefault="00444418" w:rsidP="0059139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Prilikom upisa potrebno je imati osobnu iskaznicu ili drugi dokument za identifikaciju pristupnika, odnosno opunomoćenika</w:t>
      </w:r>
      <w:r w:rsidRPr="0059139F">
        <w:rPr>
          <w:rFonts w:ascii="Calibri" w:eastAsia="Times New Roman" w:hAnsi="Calibri" w:cs="Calibri"/>
          <w:i/>
          <w:iCs/>
          <w:kern w:val="0"/>
          <w:sz w:val="22"/>
          <w:szCs w:val="22"/>
          <w:lang w:eastAsia="hr-HR"/>
          <w14:ligatures w14:val="none"/>
        </w:rPr>
        <w:t>. </w:t>
      </w:r>
    </w:p>
    <w:p w14:paraId="4BD66114" w14:textId="5EBFFEA0" w:rsidR="00E72CD3" w:rsidRPr="00E72CD3" w:rsidRDefault="00E72CD3" w:rsidP="0059139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Upisi će se obavljati prema sljedećim uputama:</w:t>
      </w:r>
    </w:p>
    <w:tbl>
      <w:tblPr>
        <w:tblStyle w:val="Tablicareetke2-isticanje1"/>
        <w:tblW w:w="9634" w:type="dxa"/>
        <w:tblLook w:val="04A0" w:firstRow="1" w:lastRow="0" w:firstColumn="1" w:lastColumn="0" w:noHBand="0" w:noVBand="1"/>
      </w:tblPr>
      <w:tblGrid>
        <w:gridCol w:w="2972"/>
        <w:gridCol w:w="3119"/>
        <w:gridCol w:w="1701"/>
        <w:gridCol w:w="1842"/>
      </w:tblGrid>
      <w:tr w:rsidR="00C16282" w:rsidRPr="00CD55DE" w14:paraId="6DD0812E" w14:textId="28E6CEBD" w:rsidTr="00A00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hideMark/>
          </w:tcPr>
          <w:p w14:paraId="3995E0EF" w14:textId="162B94D7" w:rsidR="00C16282" w:rsidRPr="00CD55DE" w:rsidRDefault="00C16282" w:rsidP="00CE1651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P</w:t>
            </w:r>
            <w:r w:rsidRPr="0059139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rijediplomski sveučilišni studij</w:t>
            </w:r>
            <w:r w:rsidRPr="00CD55D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</w:t>
            </w:r>
            <w:r w:rsidR="005A40C0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Mediteranska poljoprivreda</w:t>
            </w:r>
          </w:p>
        </w:tc>
      </w:tr>
      <w:tr w:rsidR="00CD55DE" w:rsidRPr="00CD55DE" w14:paraId="5CDB5FEF" w14:textId="7B01DC96" w:rsidTr="00A0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2F8B433" w14:textId="77777777" w:rsidR="00CD55DE" w:rsidRPr="00CA0B16" w:rsidRDefault="00CD55DE" w:rsidP="00CA0B16">
            <w:pPr>
              <w:spacing w:before="100" w:beforeAutospacing="1" w:after="100" w:afterAutospacing="1"/>
              <w:rPr>
                <w:rFonts w:ascii="Calibri" w:eastAsia="Times New Roman" w:hAnsi="Calibri" w:cs="Calibri"/>
                <w:b w:val="0"/>
                <w:bCs w:val="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CA0B16">
              <w:rPr>
                <w:rFonts w:ascii="Calibri" w:eastAsia="Times New Roman" w:hAnsi="Calibri" w:cs="Calibri"/>
                <w:b w:val="0"/>
                <w:bCs w:val="0"/>
                <w:kern w:val="0"/>
                <w:sz w:val="22"/>
                <w:szCs w:val="22"/>
                <w:lang w:eastAsia="hr-HR"/>
                <w14:ligatures w14:val="none"/>
              </w:rPr>
              <w:t>Naziv studija</w:t>
            </w:r>
          </w:p>
        </w:tc>
        <w:tc>
          <w:tcPr>
            <w:tcW w:w="3119" w:type="dxa"/>
            <w:hideMark/>
          </w:tcPr>
          <w:p w14:paraId="4A25F759" w14:textId="77777777" w:rsidR="00CD55DE" w:rsidRPr="00CA0B16" w:rsidRDefault="00CD55DE" w:rsidP="00CA0B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CA0B16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Datum i Vrijeme</w:t>
            </w:r>
          </w:p>
        </w:tc>
        <w:tc>
          <w:tcPr>
            <w:tcW w:w="1701" w:type="dxa"/>
            <w:hideMark/>
          </w:tcPr>
          <w:p w14:paraId="2D8EDDAF" w14:textId="20FCC31C" w:rsidR="00CD55DE" w:rsidRPr="00CA0B16" w:rsidRDefault="00C663B9" w:rsidP="00CA0B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Mjesto</w:t>
            </w:r>
          </w:p>
        </w:tc>
        <w:tc>
          <w:tcPr>
            <w:tcW w:w="1842" w:type="dxa"/>
          </w:tcPr>
          <w:p w14:paraId="11785324" w14:textId="23541A02" w:rsidR="00CD55DE" w:rsidRPr="00CA0B16" w:rsidRDefault="00CD55DE" w:rsidP="00CA0B1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CA0B16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Adresa</w:t>
            </w:r>
          </w:p>
        </w:tc>
      </w:tr>
      <w:tr w:rsidR="00CD55DE" w:rsidRPr="00CD55DE" w14:paraId="1B60F1A8" w14:textId="501A4E3D" w:rsidTr="00A009C2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FC3A19" w14:textId="5846A343" w:rsidR="00CD55DE" w:rsidRPr="0059139F" w:rsidRDefault="00C663B9" w:rsidP="00CA0B16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2"/>
                <w:szCs w:val="22"/>
                <w:lang w:eastAsia="hr-HR"/>
                <w14:ligatures w14:val="none"/>
              </w:rPr>
              <w:t xml:space="preserve"> Mediteranska poljoprivreda </w:t>
            </w:r>
            <w:r w:rsidRPr="00CD55D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</w:t>
            </w:r>
          </w:p>
        </w:tc>
        <w:tc>
          <w:tcPr>
            <w:tcW w:w="3119" w:type="dxa"/>
            <w:hideMark/>
          </w:tcPr>
          <w:p w14:paraId="754DCEF5" w14:textId="6D9370C5" w:rsidR="00CD55DE" w:rsidRPr="0059139F" w:rsidRDefault="00CD55DE" w:rsidP="00CA0B1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9139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</w:t>
            </w:r>
            <w:r w:rsidR="00A009C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8</w:t>
            </w:r>
            <w:r w:rsidRPr="0059139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 xml:space="preserve">. </w:t>
            </w:r>
            <w:r w:rsidR="0058179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 xml:space="preserve">rujna </w:t>
            </w:r>
            <w:r w:rsidRPr="0059139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 xml:space="preserve"> 202</w:t>
            </w:r>
            <w:r w:rsidR="00A009C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5</w:t>
            </w:r>
            <w:r w:rsidRPr="0059139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. u 1</w:t>
            </w:r>
            <w:r w:rsidR="0092052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0:</w:t>
            </w:r>
            <w:r w:rsidRPr="0059139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00 sati</w:t>
            </w:r>
          </w:p>
        </w:tc>
        <w:tc>
          <w:tcPr>
            <w:tcW w:w="1701" w:type="dxa"/>
            <w:hideMark/>
          </w:tcPr>
          <w:p w14:paraId="45099333" w14:textId="58B88A7D" w:rsidR="00CD55DE" w:rsidRPr="0059139F" w:rsidRDefault="00F45D31" w:rsidP="00CA0B1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1. kat, predavaonica  br. </w:t>
            </w:r>
            <w:r w:rsidR="00920523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17</w:t>
            </w:r>
          </w:p>
        </w:tc>
        <w:tc>
          <w:tcPr>
            <w:tcW w:w="1842" w:type="dxa"/>
          </w:tcPr>
          <w:p w14:paraId="1C3862EA" w14:textId="0CC22117" w:rsidR="00CD55DE" w:rsidRPr="00CD55DE" w:rsidRDefault="008F59D4" w:rsidP="00CA0B1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Zrins</w:t>
            </w:r>
            <w:r w:rsidR="00C663B9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ko Frankopanska 38, Split</w:t>
            </w:r>
          </w:p>
        </w:tc>
      </w:tr>
    </w:tbl>
    <w:p w14:paraId="5CAB3B71" w14:textId="22BD36FD" w:rsidR="0059139F" w:rsidRPr="0059139F" w:rsidRDefault="0059139F" w:rsidP="00C663B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Za upis je potrebno pripremiti sljedeće dokumente:</w:t>
      </w:r>
    </w:p>
    <w:p w14:paraId="301449B9" w14:textId="77777777" w:rsidR="0059139F" w:rsidRPr="0059139F" w:rsidRDefault="0059139F" w:rsidP="0059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presliku domovnice izdanu od strane državne matice ili putem aplikacije e-Građani,</w:t>
      </w:r>
    </w:p>
    <w:p w14:paraId="155D18B9" w14:textId="77777777" w:rsidR="0059139F" w:rsidRPr="0059139F" w:rsidRDefault="0059139F" w:rsidP="0059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presliku rodnog lista izdan od strane državne matice ili putem aplikacije e-Građani,</w:t>
      </w:r>
    </w:p>
    <w:p w14:paraId="2F8A34DE" w14:textId="00495720" w:rsidR="0059139F" w:rsidRPr="0059139F" w:rsidRDefault="0059139F" w:rsidP="0059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presliku obje strane važeće osobne iskaznice (ne treba je ovjeravati); ako pristupnik nema važeću osobnu iskaznicu, treba priložiti potvrd</w:t>
      </w:r>
      <w:r w:rsidR="00A009C2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</w:t>
      </w: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o prebivalištu,</w:t>
      </w:r>
    </w:p>
    <w:p w14:paraId="641B034F" w14:textId="77777777" w:rsidR="0059139F" w:rsidRPr="0059139F" w:rsidRDefault="0059139F" w:rsidP="0059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dvije fotografije veličine 35 mm x 45 mm,</w:t>
      </w:r>
    </w:p>
    <w:p w14:paraId="7B5AE5A8" w14:textId="77777777" w:rsidR="0059139F" w:rsidRPr="0059139F" w:rsidRDefault="0059139F" w:rsidP="0059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dokaz o uplati </w:t>
      </w: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troškova upisa</w:t>
      </w: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(svi pristupnici),</w:t>
      </w:r>
    </w:p>
    <w:p w14:paraId="692956D0" w14:textId="010C8662" w:rsidR="0059139F" w:rsidRPr="0059139F" w:rsidRDefault="0059139F" w:rsidP="0059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>dokaz o uplati </w:t>
      </w: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hr-HR"/>
          <w14:ligatures w14:val="none"/>
        </w:rPr>
        <w:t>školarine</w:t>
      </w:r>
      <w:r w:rsidRPr="0059139F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> </w:t>
      </w:r>
      <w:r w:rsidR="00EA549A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- </w:t>
      </w:r>
      <w:r w:rsidRPr="0059139F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>trebaju dostaviti samo pristupnici koji su već studirali na drugom studiju iste razine</w:t>
      </w:r>
      <w:r w:rsidR="00A009C2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 (prijediplomski studij)</w:t>
      </w:r>
      <w:r w:rsidRPr="0059139F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 koji se izvodi na visokim učilištima u Republici Hrvatskoj, a u prethodnoj akademskoj godinu su stekli manje od 55 ECTS bodova</w:t>
      </w:r>
    </w:p>
    <w:p w14:paraId="71F46245" w14:textId="77777777" w:rsidR="0059139F" w:rsidRPr="0059139F" w:rsidRDefault="0059139F" w:rsidP="0059139F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u w:val="single"/>
          <w:lang w:eastAsia="hr-HR"/>
          <w14:ligatures w14:val="none"/>
        </w:rPr>
        <w:t xml:space="preserve">Molimo studente da ponesu kemijsku olovku na upise. </w:t>
      </w:r>
    </w:p>
    <w:p w14:paraId="476AE2CF" w14:textId="77777777" w:rsidR="0059139F" w:rsidRPr="0059139F" w:rsidRDefault="0059139F" w:rsidP="0059139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Važne napomene: </w:t>
      </w:r>
    </w:p>
    <w:p w14:paraId="7C5E2268" w14:textId="77777777" w:rsidR="00A009C2" w:rsidRPr="00A009C2" w:rsidRDefault="0059139F" w:rsidP="00591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Studenti koji ne </w:t>
      </w:r>
      <w:r w:rsidR="00E72CD3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mogu pristupiti upisu u </w:t>
      </w:r>
      <w:r w:rsidRPr="0059139F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naznačeno vrijeme </w:t>
      </w:r>
      <w:r w:rsidR="00E72CD3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>moraju se javiti u Studentsku referadu</w:t>
      </w:r>
      <w:r w:rsidR="00A009C2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. </w:t>
      </w:r>
    </w:p>
    <w:p w14:paraId="4D5B5C64" w14:textId="1D8AF65C" w:rsidR="00A009C2" w:rsidRPr="00C663B9" w:rsidRDefault="00C663B9" w:rsidP="00C663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e-mail: </w:t>
      </w:r>
      <w:r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mikovacic@mp.unist.hr</w:t>
      </w:r>
    </w:p>
    <w:p w14:paraId="6A8BEED9" w14:textId="1E894A14" w:rsidR="0059139F" w:rsidRPr="0059139F" w:rsidRDefault="00A009C2" w:rsidP="00591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>Telefon: 09</w:t>
      </w:r>
      <w:r w:rsidR="00EA549A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>9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 </w:t>
      </w:r>
      <w:r w:rsidR="00C663B9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>3274223</w:t>
      </w:r>
    </w:p>
    <w:p w14:paraId="37A95943" w14:textId="77777777" w:rsidR="00BC5E27" w:rsidRDefault="00BC5E27" w:rsidP="00BC5E27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C0203A0" w14:textId="62F04C3B" w:rsidR="00E72CD3" w:rsidRPr="00BC5E27" w:rsidRDefault="00E72CD3" w:rsidP="00CA0B16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</w:rPr>
      </w:pPr>
      <w:r w:rsidRPr="00BC5E27">
        <w:rPr>
          <w:rFonts w:ascii="Calibri" w:eastAsia="Times New Roman" w:hAnsi="Calibri" w:cs="Calibri"/>
          <w:b/>
          <w:bCs/>
        </w:rPr>
        <w:t>TROŠKOVI UPISA PRVE GODINE STUDIJA</w:t>
      </w:r>
    </w:p>
    <w:p w14:paraId="3451E6EB" w14:textId="77777777" w:rsidR="00E72CD3" w:rsidRPr="00E72CD3" w:rsidRDefault="00E72CD3" w:rsidP="00BC5E27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5149E63" w14:textId="5A5CEA1A" w:rsidR="00E72CD3" w:rsidRDefault="00E72CD3" w:rsidP="00BC5E27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 w:rsidRPr="00E72CD3">
        <w:rPr>
          <w:rFonts w:ascii="Calibri" w:eastAsia="Times New Roman" w:hAnsi="Calibri" w:cs="Calibri"/>
          <w:b/>
          <w:bCs/>
          <w:sz w:val="22"/>
          <w:szCs w:val="22"/>
        </w:rPr>
        <w:t xml:space="preserve">Naknada troškova prvog upisa </w:t>
      </w:r>
      <w:r w:rsidRPr="00E72CD3">
        <w:rPr>
          <w:rFonts w:ascii="Calibri" w:eastAsia="Times New Roman" w:hAnsi="Calibri" w:cs="Calibri"/>
          <w:sz w:val="22"/>
          <w:szCs w:val="22"/>
        </w:rPr>
        <w:t xml:space="preserve">(troškovi upisa, prijava, matični list, upisni list, osiguranje studenata, izdvajanje za Studentski zbor, trošak izdavanja studentske iskaznice) iznosi </w:t>
      </w:r>
      <w:r w:rsidRPr="00E72CD3">
        <w:rPr>
          <w:rFonts w:ascii="Calibri" w:eastAsia="Times New Roman" w:hAnsi="Calibri" w:cs="Calibri"/>
          <w:b/>
          <w:sz w:val="22"/>
          <w:szCs w:val="22"/>
        </w:rPr>
        <w:t>5</w:t>
      </w:r>
      <w:r w:rsidR="00F82936">
        <w:rPr>
          <w:rFonts w:ascii="Calibri" w:eastAsia="Times New Roman" w:hAnsi="Calibri" w:cs="Calibri"/>
          <w:b/>
          <w:sz w:val="22"/>
          <w:szCs w:val="22"/>
        </w:rPr>
        <w:t>3,</w:t>
      </w:r>
      <w:r w:rsidRPr="00E72CD3">
        <w:rPr>
          <w:rFonts w:ascii="Calibri" w:eastAsia="Times New Roman" w:hAnsi="Calibri" w:cs="Calibri"/>
          <w:b/>
          <w:bCs/>
          <w:sz w:val="22"/>
          <w:szCs w:val="22"/>
        </w:rPr>
        <w:t>0</w:t>
      </w:r>
      <w:r w:rsidR="00F82936">
        <w:rPr>
          <w:rFonts w:ascii="Calibri" w:eastAsia="Times New Roman" w:hAnsi="Calibri" w:cs="Calibri"/>
          <w:b/>
          <w:bCs/>
          <w:sz w:val="22"/>
          <w:szCs w:val="22"/>
        </w:rPr>
        <w:t>9</w:t>
      </w:r>
      <w:r w:rsidRPr="00E72CD3">
        <w:rPr>
          <w:rFonts w:ascii="Calibri" w:eastAsia="Times New Roman" w:hAnsi="Calibri" w:cs="Calibri"/>
          <w:b/>
          <w:bCs/>
          <w:sz w:val="22"/>
          <w:szCs w:val="22"/>
        </w:rPr>
        <w:t xml:space="preserve"> EUR</w:t>
      </w:r>
      <w:r w:rsidRPr="00E72CD3">
        <w:rPr>
          <w:rFonts w:ascii="Calibri" w:eastAsia="Times New Roman" w:hAnsi="Calibri" w:cs="Calibri"/>
          <w:sz w:val="22"/>
          <w:szCs w:val="22"/>
        </w:rPr>
        <w:t xml:space="preserve">. </w:t>
      </w:r>
      <w:r w:rsidRPr="00E72CD3">
        <w:rPr>
          <w:rFonts w:ascii="Calibri" w:eastAsia="Times New Roman" w:hAnsi="Calibri" w:cs="Calibri"/>
          <w:b/>
          <w:sz w:val="22"/>
          <w:szCs w:val="22"/>
          <w:u w:val="single"/>
        </w:rPr>
        <w:t>Troškove upisa plaćaju svi pristupnici</w:t>
      </w:r>
      <w:r w:rsidRPr="00E72CD3">
        <w:rPr>
          <w:rFonts w:ascii="Calibri" w:eastAsia="Times New Roman" w:hAnsi="Calibri" w:cs="Calibri"/>
          <w:b/>
          <w:sz w:val="22"/>
          <w:szCs w:val="22"/>
        </w:rPr>
        <w:t>.</w:t>
      </w:r>
      <w:r w:rsidRPr="00E72CD3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40B1DE6" w14:textId="77777777" w:rsidR="00BC5E27" w:rsidRDefault="00BC5E27" w:rsidP="00BC5E27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2"/>
          <w:szCs w:val="22"/>
        </w:rPr>
      </w:pPr>
    </w:p>
    <w:p w14:paraId="019B32BA" w14:textId="77777777" w:rsidR="00BC5E27" w:rsidRDefault="00BC5E27" w:rsidP="00BC5E27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2"/>
          <w:szCs w:val="22"/>
        </w:rPr>
      </w:pPr>
    </w:p>
    <w:p w14:paraId="4E69CF24" w14:textId="77777777" w:rsidR="00CE1651" w:rsidRDefault="00CE1651" w:rsidP="00BC5E27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2"/>
          <w:szCs w:val="22"/>
        </w:rPr>
      </w:pPr>
    </w:p>
    <w:p w14:paraId="626E4D7A" w14:textId="3986C0B2" w:rsidR="00E72CD3" w:rsidRPr="00BC5E27" w:rsidRDefault="00E72CD3" w:rsidP="00BC5E27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BC5E27">
        <w:rPr>
          <w:rFonts w:ascii="Calibri" w:eastAsia="Times New Roman" w:hAnsi="Calibri" w:cs="Calibri"/>
          <w:b/>
          <w:sz w:val="22"/>
          <w:szCs w:val="22"/>
        </w:rPr>
        <w:t>STUDENTI U REDOVITOM STATUSU KOJI PLAĆAJU ŠKOLARINU</w:t>
      </w:r>
    </w:p>
    <w:p w14:paraId="3C9F22E1" w14:textId="77777777" w:rsidR="00E72CD3" w:rsidRPr="00BC5E27" w:rsidRDefault="00E72CD3" w:rsidP="00BC5E27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009D83F" w14:textId="48A5CE85" w:rsidR="00E72CD3" w:rsidRPr="00BC5E27" w:rsidRDefault="00E72CD3" w:rsidP="00BC5E27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BC5E27">
        <w:rPr>
          <w:rFonts w:ascii="Calibri" w:hAnsi="Calibri" w:cs="Calibri"/>
          <w:sz w:val="22"/>
          <w:szCs w:val="22"/>
          <w:shd w:val="clear" w:color="auto" w:fill="FFFFFF"/>
        </w:rPr>
        <w:t xml:space="preserve">Pristupnici koji su u redovitom statusu već studirali na nekom od drugih studija koji se izvode na visokim učilištima u Republici Hrvatskoj, </w:t>
      </w:r>
      <w:r w:rsidR="00BC5E27">
        <w:rPr>
          <w:rFonts w:ascii="Calibri" w:hAnsi="Calibri" w:cs="Calibri"/>
          <w:sz w:val="22"/>
          <w:szCs w:val="22"/>
          <w:shd w:val="clear" w:color="auto" w:fill="FFFFFF"/>
        </w:rPr>
        <w:t xml:space="preserve">a u prethodnoj akademskoj godini su stekli manje od 55 ECTS bodova </w:t>
      </w:r>
      <w:r w:rsidRPr="00BC5E27">
        <w:rPr>
          <w:rFonts w:ascii="Calibri" w:hAnsi="Calibri" w:cs="Calibri"/>
          <w:sz w:val="22"/>
          <w:szCs w:val="22"/>
          <w:shd w:val="clear" w:color="auto" w:fill="FFFFFF"/>
        </w:rPr>
        <w:t>pored troškova upisnine u iznosu od </w:t>
      </w:r>
      <w:r w:rsidRPr="00BC5E27">
        <w:rPr>
          <w:rStyle w:val="Naglaeno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F82936">
        <w:rPr>
          <w:rStyle w:val="Naglaeno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3,</w:t>
      </w:r>
      <w:r w:rsidRPr="00BC5E27">
        <w:rPr>
          <w:rStyle w:val="Naglaeno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0</w:t>
      </w:r>
      <w:r w:rsidR="00F82936">
        <w:rPr>
          <w:rStyle w:val="Naglaeno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9</w:t>
      </w:r>
      <w:r w:rsidRPr="00BC5E27">
        <w:rPr>
          <w:rStyle w:val="Naglaeno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EUR, </w:t>
      </w:r>
      <w:r w:rsidRPr="00BC5E27">
        <w:rPr>
          <w:rFonts w:ascii="Calibri" w:hAnsi="Calibri" w:cs="Calibri"/>
          <w:sz w:val="22"/>
          <w:szCs w:val="22"/>
          <w:shd w:val="clear" w:color="auto" w:fill="FFFFFF"/>
        </w:rPr>
        <w:t>dužni su platiti i puni iznos participacije u troškovima studija, u iznosu od </w:t>
      </w:r>
      <w:r w:rsidR="00C663B9">
        <w:rPr>
          <w:rFonts w:ascii="Calibri" w:hAnsi="Calibri" w:cs="Calibri"/>
          <w:b/>
          <w:sz w:val="22"/>
          <w:szCs w:val="22"/>
          <w:shd w:val="clear" w:color="auto" w:fill="FFFFFF"/>
        </w:rPr>
        <w:t>1.062,00</w:t>
      </w:r>
      <w:r w:rsidRPr="00BC5E27">
        <w:rPr>
          <w:rStyle w:val="Naglaeno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EUR,</w:t>
      </w:r>
      <w:r w:rsidRPr="00BC5E27">
        <w:rPr>
          <w:rFonts w:ascii="Calibri" w:hAnsi="Calibri" w:cs="Calibri"/>
          <w:sz w:val="22"/>
          <w:szCs w:val="22"/>
          <w:shd w:val="clear" w:color="auto" w:fill="FFFFFF"/>
        </w:rPr>
        <w:t> za prvu godinu studija. </w:t>
      </w:r>
    </w:p>
    <w:p w14:paraId="0B15E7E7" w14:textId="77777777" w:rsidR="00E72CD3" w:rsidRPr="00E72CD3" w:rsidRDefault="00E72CD3" w:rsidP="00BC5E27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2"/>
          <w:szCs w:val="22"/>
        </w:rPr>
      </w:pPr>
    </w:p>
    <w:p w14:paraId="59076554" w14:textId="77777777" w:rsidR="00E72CD3" w:rsidRPr="00BC5E27" w:rsidRDefault="00E72CD3" w:rsidP="00BC5E27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  <w:szCs w:val="22"/>
          <w:lang w:eastAsia="hr-HR"/>
        </w:rPr>
      </w:pPr>
      <w:r w:rsidRPr="00BC5E27">
        <w:rPr>
          <w:rFonts w:ascii="Calibri" w:eastAsia="Times New Roman" w:hAnsi="Calibri" w:cs="Calibri"/>
          <w:b/>
          <w:sz w:val="22"/>
          <w:szCs w:val="22"/>
          <w:lang w:eastAsia="hr-HR"/>
        </w:rPr>
        <w:t>STUDENTI KOJI SU IZUZETI OD PLAĆANJA ŠKOLARINE (po posebnim propisima)</w:t>
      </w:r>
    </w:p>
    <w:p w14:paraId="0BC725EE" w14:textId="77777777" w:rsidR="00E72CD3" w:rsidRPr="00BC5E27" w:rsidRDefault="00E72CD3" w:rsidP="00BC5E27">
      <w:pPr>
        <w:spacing w:after="0" w:line="240" w:lineRule="auto"/>
        <w:jc w:val="both"/>
        <w:rPr>
          <w:rFonts w:ascii="Calibri" w:eastAsia="Times New Roman" w:hAnsi="Calibri" w:cs="Calibri"/>
          <w:b/>
          <w:sz w:val="22"/>
          <w:szCs w:val="22"/>
          <w:lang w:eastAsia="hr-HR"/>
        </w:rPr>
      </w:pPr>
    </w:p>
    <w:p w14:paraId="7206C9D7" w14:textId="77777777" w:rsidR="00E72CD3" w:rsidRPr="00BC5E27" w:rsidRDefault="00E72CD3" w:rsidP="00BC5E27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 w:rsidRPr="00BC5E27">
        <w:rPr>
          <w:rFonts w:ascii="Calibri" w:eastAsia="Times New Roman" w:hAnsi="Calibri" w:cs="Calibri"/>
          <w:sz w:val="22"/>
          <w:szCs w:val="22"/>
          <w:lang w:eastAsia="hr-HR"/>
        </w:rPr>
        <w:t xml:space="preserve">Studenti u redovitom i izvanrednom statusu iz sustava alternativne skrbi ne plaćaju participaciju školarine, kao ni studenti s utvrđenim invaliditetom od 60% i više. </w:t>
      </w:r>
    </w:p>
    <w:p w14:paraId="097A27A8" w14:textId="5DCCC2B2" w:rsidR="00E72CD3" w:rsidRPr="00BC5E27" w:rsidRDefault="00E72CD3" w:rsidP="00BC5E27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 w:rsidRPr="00BC5E27">
        <w:rPr>
          <w:rFonts w:ascii="Calibri" w:eastAsia="Times New Roman" w:hAnsi="Calibri" w:cs="Calibri"/>
          <w:sz w:val="22"/>
          <w:szCs w:val="22"/>
          <w:lang w:eastAsia="hr-HR"/>
        </w:rPr>
        <w:t>Studenti koji su izuzeti od plaćanja participacije školarine trebaju dostaviti Rješenje ili Potvrdu kojom dokazuju navedeno, kao i dokaz o plaćanju troškova upisa prve godine (</w:t>
      </w:r>
      <w:r w:rsidRPr="00BC5E27">
        <w:rPr>
          <w:rFonts w:ascii="Calibri" w:eastAsia="Times New Roman" w:hAnsi="Calibri" w:cs="Calibri"/>
          <w:b/>
          <w:sz w:val="22"/>
          <w:szCs w:val="22"/>
          <w:lang w:eastAsia="hr-HR"/>
        </w:rPr>
        <w:t>5</w:t>
      </w:r>
      <w:r w:rsidR="005A40C0">
        <w:rPr>
          <w:rFonts w:ascii="Calibri" w:eastAsia="Times New Roman" w:hAnsi="Calibri" w:cs="Calibri"/>
          <w:b/>
          <w:sz w:val="22"/>
          <w:szCs w:val="22"/>
          <w:lang w:eastAsia="hr-HR"/>
        </w:rPr>
        <w:t xml:space="preserve">3,09 </w:t>
      </w:r>
      <w:r w:rsidRPr="00BC5E27">
        <w:rPr>
          <w:rFonts w:ascii="Calibri" w:eastAsia="Times New Roman" w:hAnsi="Calibri" w:cs="Calibri"/>
          <w:b/>
          <w:sz w:val="22"/>
          <w:szCs w:val="22"/>
          <w:lang w:eastAsia="hr-HR"/>
        </w:rPr>
        <w:t>EUR</w:t>
      </w:r>
      <w:r w:rsidRPr="00BC5E27">
        <w:rPr>
          <w:rFonts w:ascii="Calibri" w:eastAsia="Times New Roman" w:hAnsi="Calibri" w:cs="Calibri"/>
          <w:sz w:val="22"/>
          <w:szCs w:val="22"/>
          <w:lang w:eastAsia="hr-HR"/>
        </w:rPr>
        <w:t>).</w:t>
      </w:r>
    </w:p>
    <w:p w14:paraId="2E5016E6" w14:textId="77777777" w:rsidR="00E72CD3" w:rsidRPr="00BC5E27" w:rsidRDefault="00E72CD3" w:rsidP="00BC5E27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</w:p>
    <w:p w14:paraId="518B383D" w14:textId="77777777" w:rsidR="00E72CD3" w:rsidRPr="00BC5E27" w:rsidRDefault="00E72CD3" w:rsidP="00BC5E2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BC5E27">
        <w:rPr>
          <w:rFonts w:ascii="Calibri" w:eastAsia="Times New Roman" w:hAnsi="Calibri" w:cs="Calibri"/>
          <w:b/>
          <w:bCs/>
          <w:sz w:val="22"/>
          <w:szCs w:val="22"/>
        </w:rPr>
        <w:t xml:space="preserve">Uplatnica se popunjava na sljedeći način: </w:t>
      </w:r>
    </w:p>
    <w:tbl>
      <w:tblPr>
        <w:tblStyle w:val="Tablicareetke2-isticanje1"/>
        <w:tblW w:w="0" w:type="auto"/>
        <w:tblLook w:val="04A0" w:firstRow="1" w:lastRow="0" w:firstColumn="1" w:lastColumn="0" w:noHBand="0" w:noVBand="1"/>
      </w:tblPr>
      <w:tblGrid>
        <w:gridCol w:w="3114"/>
        <w:gridCol w:w="5788"/>
      </w:tblGrid>
      <w:tr w:rsidR="00E72CD3" w:rsidRPr="00BC5E27" w14:paraId="750EE1EA" w14:textId="77777777" w:rsidTr="00A00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4F96F53" w14:textId="77777777" w:rsidR="00E72CD3" w:rsidRPr="00BC5E27" w:rsidRDefault="00E72CD3" w:rsidP="00BC5E2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C5E27">
              <w:rPr>
                <w:rFonts w:ascii="Calibri" w:eastAsia="Times New Roman" w:hAnsi="Calibri" w:cs="Calibri"/>
                <w:sz w:val="22"/>
                <w:szCs w:val="22"/>
              </w:rPr>
              <w:t>Primatelj:</w:t>
            </w:r>
          </w:p>
        </w:tc>
        <w:tc>
          <w:tcPr>
            <w:tcW w:w="5788" w:type="dxa"/>
            <w:hideMark/>
          </w:tcPr>
          <w:p w14:paraId="452C0B50" w14:textId="2BA710DA" w:rsidR="00CA0B16" w:rsidRPr="00CA0B16" w:rsidRDefault="00BC5E27" w:rsidP="00CA0B1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CA0B1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Sveučilište u Splitu</w:t>
            </w:r>
          </w:p>
          <w:p w14:paraId="5030A3F6" w14:textId="4BCA9C15" w:rsidR="00BC5E27" w:rsidRPr="00CA0B16" w:rsidRDefault="00BC5E27" w:rsidP="00CA0B1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 w:rsidRPr="00CA0B1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Studij </w:t>
            </w:r>
            <w:r w:rsidR="005A40C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Mediteranska poljoprivreda </w:t>
            </w:r>
          </w:p>
        </w:tc>
      </w:tr>
      <w:tr w:rsidR="00E72CD3" w:rsidRPr="00BC5E27" w14:paraId="7E62A91F" w14:textId="77777777" w:rsidTr="00A0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6FDCE22" w14:textId="77777777" w:rsidR="00E72CD3" w:rsidRPr="00BC5E27" w:rsidRDefault="00E72CD3" w:rsidP="00BC5E2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C5E27">
              <w:rPr>
                <w:rFonts w:ascii="Calibri" w:eastAsia="Times New Roman" w:hAnsi="Calibri" w:cs="Calibri"/>
                <w:sz w:val="22"/>
                <w:szCs w:val="22"/>
              </w:rPr>
              <w:t>IBAN:</w:t>
            </w:r>
          </w:p>
        </w:tc>
        <w:tc>
          <w:tcPr>
            <w:tcW w:w="5788" w:type="dxa"/>
            <w:hideMark/>
          </w:tcPr>
          <w:p w14:paraId="61D9DF91" w14:textId="4028CFBA" w:rsidR="00E72CD3" w:rsidRPr="00CE1651" w:rsidRDefault="00CE1651" w:rsidP="00CE1651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E1651">
              <w:rPr>
                <w:rFonts w:ascii="Calibri" w:hAnsi="Calibri" w:cs="Calibri"/>
                <w:sz w:val="22"/>
                <w:szCs w:val="22"/>
              </w:rPr>
              <w:t xml:space="preserve">HR0524070001100578938 </w:t>
            </w:r>
          </w:p>
        </w:tc>
      </w:tr>
      <w:tr w:rsidR="00E72CD3" w:rsidRPr="00BC5E27" w14:paraId="6D55D0B2" w14:textId="77777777" w:rsidTr="00A009C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9FEF63C" w14:textId="77777777" w:rsidR="00E72CD3" w:rsidRPr="00BC5E27" w:rsidRDefault="00E72CD3" w:rsidP="00BC5E2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C5E27">
              <w:rPr>
                <w:rFonts w:ascii="Calibri" w:eastAsia="Times New Roman" w:hAnsi="Calibri" w:cs="Calibri"/>
                <w:sz w:val="22"/>
                <w:szCs w:val="22"/>
              </w:rPr>
              <w:t>Model:</w:t>
            </w:r>
          </w:p>
        </w:tc>
        <w:tc>
          <w:tcPr>
            <w:tcW w:w="5788" w:type="dxa"/>
            <w:hideMark/>
          </w:tcPr>
          <w:p w14:paraId="35392BE5" w14:textId="66DD0B0A" w:rsidR="00E72CD3" w:rsidRPr="00CE1651" w:rsidRDefault="00CE1651" w:rsidP="00BC5E2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1651">
              <w:rPr>
                <w:rFonts w:ascii="Calibri" w:eastAsia="Times New Roman" w:hAnsi="Calibri" w:cs="Calibri"/>
                <w:sz w:val="22"/>
                <w:szCs w:val="22"/>
              </w:rPr>
              <w:t>00</w:t>
            </w:r>
          </w:p>
        </w:tc>
      </w:tr>
      <w:tr w:rsidR="00E72CD3" w:rsidRPr="00BC5E27" w14:paraId="2FD44308" w14:textId="77777777" w:rsidTr="00A0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459E825" w14:textId="4F2A69D7" w:rsidR="00E72CD3" w:rsidRPr="00BC5E27" w:rsidRDefault="00E72CD3" w:rsidP="00BC5E2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C5E27">
              <w:rPr>
                <w:rFonts w:ascii="Calibri" w:eastAsia="Times New Roman" w:hAnsi="Calibri" w:cs="Calibri"/>
                <w:sz w:val="22"/>
                <w:szCs w:val="22"/>
              </w:rPr>
              <w:t>Poziv na broj:</w:t>
            </w:r>
          </w:p>
        </w:tc>
        <w:tc>
          <w:tcPr>
            <w:tcW w:w="5788" w:type="dxa"/>
            <w:hideMark/>
          </w:tcPr>
          <w:p w14:paraId="52F8DA1C" w14:textId="430226AF" w:rsidR="00E72CD3" w:rsidRPr="00CE1651" w:rsidRDefault="00CE1651" w:rsidP="00CE1651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E1651">
              <w:rPr>
                <w:rFonts w:ascii="Calibri" w:hAnsi="Calibri" w:cs="Calibri"/>
                <w:sz w:val="22"/>
                <w:szCs w:val="22"/>
              </w:rPr>
              <w:t>112</w:t>
            </w:r>
            <w:r w:rsidR="00C663B9">
              <w:rPr>
                <w:rFonts w:ascii="Calibri" w:hAnsi="Calibri" w:cs="Calibri"/>
                <w:sz w:val="22"/>
                <w:szCs w:val="22"/>
              </w:rPr>
              <w:t>3</w:t>
            </w:r>
            <w:r w:rsidRPr="00CE1651">
              <w:rPr>
                <w:rFonts w:ascii="Calibri" w:hAnsi="Calibri" w:cs="Calibri"/>
                <w:sz w:val="22"/>
                <w:szCs w:val="22"/>
              </w:rPr>
              <w:t xml:space="preserve">-OIB studenta </w:t>
            </w:r>
          </w:p>
        </w:tc>
      </w:tr>
      <w:tr w:rsidR="00E72CD3" w:rsidRPr="00BC5E27" w14:paraId="578681DE" w14:textId="77777777" w:rsidTr="00A009C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D1C6218" w14:textId="77777777" w:rsidR="00E72CD3" w:rsidRPr="00BC5E27" w:rsidRDefault="00E72CD3" w:rsidP="00BC5E2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C5E27">
              <w:rPr>
                <w:rFonts w:ascii="Calibri" w:eastAsia="Times New Roman" w:hAnsi="Calibri" w:cs="Calibri"/>
                <w:sz w:val="22"/>
                <w:szCs w:val="22"/>
              </w:rPr>
              <w:t>Opis plaćanja:</w:t>
            </w:r>
          </w:p>
        </w:tc>
        <w:tc>
          <w:tcPr>
            <w:tcW w:w="5788" w:type="dxa"/>
            <w:hideMark/>
          </w:tcPr>
          <w:p w14:paraId="44EC2AE7" w14:textId="69B5BFB2" w:rsidR="00E72CD3" w:rsidRPr="00CA0B16" w:rsidRDefault="00E72CD3" w:rsidP="00CA0B16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0B16">
              <w:rPr>
                <w:rFonts w:ascii="Calibri" w:eastAsia="Times New Roman" w:hAnsi="Calibri" w:cs="Calibri"/>
                <w:sz w:val="22"/>
                <w:szCs w:val="22"/>
              </w:rPr>
              <w:t>Troškovi upisa za akademsku 202</w:t>
            </w:r>
            <w:r w:rsidR="00FB74B0">
              <w:rPr>
                <w:rFonts w:ascii="Calibri" w:eastAsia="Times New Roman" w:hAnsi="Calibri" w:cs="Calibri"/>
                <w:sz w:val="22"/>
                <w:szCs w:val="22"/>
              </w:rPr>
              <w:t>5.</w:t>
            </w:r>
            <w:r w:rsidRPr="00CA0B16">
              <w:rPr>
                <w:rFonts w:ascii="Calibri" w:eastAsia="Times New Roman" w:hAnsi="Calibri" w:cs="Calibri"/>
                <w:sz w:val="22"/>
                <w:szCs w:val="22"/>
              </w:rPr>
              <w:t>/202</w:t>
            </w:r>
            <w:r w:rsidR="00FB74B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 w:rsidRPr="00CA0B16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  <w:p w14:paraId="3336C73F" w14:textId="19C8E3B6" w:rsidR="00E72CD3" w:rsidRPr="00CA0B16" w:rsidRDefault="00E72CD3" w:rsidP="00CA0B16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0B16">
              <w:rPr>
                <w:rFonts w:ascii="Calibri" w:eastAsia="Times New Roman" w:hAnsi="Calibri" w:cs="Calibri"/>
                <w:sz w:val="22"/>
                <w:szCs w:val="22"/>
              </w:rPr>
              <w:t>Participacija školarine za akademsku 202</w:t>
            </w:r>
            <w:r w:rsidR="00FB74B0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CA0B16">
              <w:rPr>
                <w:rFonts w:ascii="Calibri" w:eastAsia="Times New Roman" w:hAnsi="Calibri" w:cs="Calibri"/>
                <w:sz w:val="22"/>
                <w:szCs w:val="22"/>
              </w:rPr>
              <w:t>./202</w:t>
            </w:r>
            <w:r w:rsidR="00FB74B0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 w:rsidRPr="00CA0B16">
              <w:rPr>
                <w:rFonts w:ascii="Calibri" w:eastAsia="Times New Roman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1B7D15EA" w14:textId="77777777" w:rsidR="00CA0B16" w:rsidRDefault="00CA0B16" w:rsidP="00BC5E2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</w:p>
    <w:p w14:paraId="402C4D38" w14:textId="62CE32BB" w:rsidR="0059139F" w:rsidRPr="0059139F" w:rsidRDefault="0059139F" w:rsidP="00BC5E2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INFORMACIJE</w:t>
      </w:r>
    </w:p>
    <w:p w14:paraId="7E9B3BAD" w14:textId="77777777" w:rsidR="0059139F" w:rsidRPr="0059139F" w:rsidRDefault="0059139F" w:rsidP="00BC5E2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Za sve dodatne informacije obratite se Studentskoj referadi svakim radnim danom:</w:t>
      </w:r>
    </w:p>
    <w:p w14:paraId="244D4FFD" w14:textId="733C5A8C" w:rsidR="0059139F" w:rsidRPr="0059139F" w:rsidRDefault="0059139F" w:rsidP="00591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e-mail: </w:t>
      </w:r>
      <w:r w:rsidR="00C663B9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mikovacic@mp.unist.hr</w:t>
      </w:r>
    </w:p>
    <w:p w14:paraId="4502655E" w14:textId="28D6A9DC" w:rsidR="0059139F" w:rsidRPr="0059139F" w:rsidRDefault="0059139F" w:rsidP="00591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telefoni:</w:t>
      </w:r>
      <w:r w:rsidR="00E72CD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r w:rsidR="00EA549A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099 </w:t>
      </w:r>
      <w:r w:rsidR="00C663B9"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327 4223 </w:t>
      </w:r>
    </w:p>
    <w:p w14:paraId="07F7936E" w14:textId="65C7EA1C" w:rsidR="0059139F" w:rsidRPr="0059139F" w:rsidRDefault="0059139F" w:rsidP="00591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59139F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Adresa: </w:t>
      </w:r>
      <w:r w:rsidR="00C663B9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Zrinsko Frankopanska 38, 21000 Split </w:t>
      </w:r>
    </w:p>
    <w:p w14:paraId="3FDF92FE" w14:textId="77777777" w:rsidR="0059139F" w:rsidRPr="0059139F" w:rsidRDefault="0059139F" w:rsidP="0059139F">
      <w:pPr>
        <w:spacing w:before="100" w:beforeAutospacing="1" w:after="100" w:afterAutospacing="1" w:line="240" w:lineRule="auto"/>
        <w:ind w:left="390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9704472" w14:textId="0C68CAA0" w:rsidR="00013D39" w:rsidRDefault="00013D39"/>
    <w:sectPr w:rsidR="00013D39" w:rsidSect="00CD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4A91"/>
    <w:multiLevelType w:val="multilevel"/>
    <w:tmpl w:val="ABA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27773"/>
    <w:multiLevelType w:val="multilevel"/>
    <w:tmpl w:val="A6D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712FA"/>
    <w:multiLevelType w:val="multilevel"/>
    <w:tmpl w:val="81A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9F"/>
    <w:rsid w:val="00013D39"/>
    <w:rsid w:val="00031E12"/>
    <w:rsid w:val="00116209"/>
    <w:rsid w:val="001C7FC8"/>
    <w:rsid w:val="001D439C"/>
    <w:rsid w:val="003E2F46"/>
    <w:rsid w:val="00443E71"/>
    <w:rsid w:val="00444418"/>
    <w:rsid w:val="0058179C"/>
    <w:rsid w:val="0059139F"/>
    <w:rsid w:val="005A40C0"/>
    <w:rsid w:val="006C6122"/>
    <w:rsid w:val="008F59D4"/>
    <w:rsid w:val="00920523"/>
    <w:rsid w:val="00A009C2"/>
    <w:rsid w:val="00B82CAF"/>
    <w:rsid w:val="00BC5E27"/>
    <w:rsid w:val="00C11DBD"/>
    <w:rsid w:val="00C16282"/>
    <w:rsid w:val="00C663B9"/>
    <w:rsid w:val="00CA0B16"/>
    <w:rsid w:val="00CD55DE"/>
    <w:rsid w:val="00CE1651"/>
    <w:rsid w:val="00E72CD3"/>
    <w:rsid w:val="00EA549A"/>
    <w:rsid w:val="00ED2E83"/>
    <w:rsid w:val="00F45D31"/>
    <w:rsid w:val="00F82936"/>
    <w:rsid w:val="00F83D37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3444"/>
  <w15:chartTrackingRefBased/>
  <w15:docId w15:val="{3CDD8ADC-A002-4B8C-B455-1509754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91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1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1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1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1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1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1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1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1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1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1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13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139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13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13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13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13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1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1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1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13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13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139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1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139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139F"/>
    <w:rPr>
      <w:b/>
      <w:bCs/>
      <w:smallCaps/>
      <w:color w:val="0F4761" w:themeColor="accent1" w:themeShade="BF"/>
      <w:spacing w:val="5"/>
    </w:rPr>
  </w:style>
  <w:style w:type="table" w:styleId="ivopisnatablicapopisa7">
    <w:name w:val="List Table 7 Colorful"/>
    <w:basedOn w:val="Obinatablica"/>
    <w:uiPriority w:val="52"/>
    <w:rsid w:val="00CD55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aglaeno">
    <w:name w:val="Strong"/>
    <w:basedOn w:val="Zadanifontodlomka"/>
    <w:uiPriority w:val="22"/>
    <w:qFormat/>
    <w:rsid w:val="00E72CD3"/>
    <w:rPr>
      <w:b/>
      <w:bCs/>
    </w:rPr>
  </w:style>
  <w:style w:type="character" w:styleId="Hiperveza">
    <w:name w:val="Hyperlink"/>
    <w:basedOn w:val="Zadanifontodlomka"/>
    <w:uiPriority w:val="99"/>
    <w:unhideWhenUsed/>
    <w:rsid w:val="00BC5E2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E27"/>
    <w:rPr>
      <w:color w:val="605E5C"/>
      <w:shd w:val="clear" w:color="auto" w:fill="E1DFDD"/>
    </w:rPr>
  </w:style>
  <w:style w:type="table" w:styleId="Obinatablica1">
    <w:name w:val="Plain Table 1"/>
    <w:basedOn w:val="Obinatablica"/>
    <w:uiPriority w:val="41"/>
    <w:rsid w:val="00BC5E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Normal"/>
    <w:uiPriority w:val="99"/>
    <w:unhideWhenUsed/>
    <w:rsid w:val="00CE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table" w:styleId="Tablicareetke2-isticanje1">
    <w:name w:val="Grid Table 2 Accent 1"/>
    <w:basedOn w:val="Obinatablica"/>
    <w:uiPriority w:val="47"/>
    <w:rsid w:val="00A009C2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0393-C749-48C5-B686-8EDD275E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Javorka Bagarić</dc:creator>
  <cp:keywords/>
  <dc:description/>
  <cp:lastModifiedBy>Mirna Kovačić</cp:lastModifiedBy>
  <cp:revision>13</cp:revision>
  <cp:lastPrinted>2024-09-16T10:40:00Z</cp:lastPrinted>
  <dcterms:created xsi:type="dcterms:W3CDTF">2025-07-14T08:51:00Z</dcterms:created>
  <dcterms:modified xsi:type="dcterms:W3CDTF">2025-09-09T08:56:00Z</dcterms:modified>
</cp:coreProperties>
</file>